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9E0E" w14:textId="77777777" w:rsidR="00A20727" w:rsidRDefault="00FD5E90" w:rsidP="00A20727">
      <w:pPr>
        <w:spacing w:after="0" w:afterAutospacing="0"/>
        <w:jc w:val="center"/>
        <w:rPr>
          <w:noProof/>
          <w:color w:val="0033CC"/>
        </w:rPr>
      </w:pPr>
      <w:r>
        <w:rPr>
          <w:noProof/>
          <w:color w:val="0033CC"/>
          <w:lang w:eastAsia="en-US"/>
        </w:rPr>
        <w:drawing>
          <wp:inline distT="0" distB="0" distL="0" distR="0" wp14:anchorId="359F2608" wp14:editId="3582D8DF">
            <wp:extent cx="5086350" cy="819150"/>
            <wp:effectExtent l="19050" t="0" r="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7522E" w14:textId="77777777" w:rsidR="00F220D2" w:rsidRPr="00F220D2" w:rsidRDefault="00F220D2" w:rsidP="00A20727">
      <w:pPr>
        <w:spacing w:after="0" w:afterAutospacing="0"/>
        <w:jc w:val="center"/>
        <w:rPr>
          <w:rFonts w:ascii="Times New Roman" w:hAnsi="Times New Roman"/>
          <w:b/>
          <w:color w:val="FF0000"/>
          <w:sz w:val="48"/>
          <w:szCs w:val="48"/>
          <w:u w:val="single"/>
        </w:rPr>
      </w:pPr>
      <w:r w:rsidRPr="00F220D2">
        <w:rPr>
          <w:rFonts w:ascii="Times New Roman" w:hAnsi="Times New Roman"/>
          <w:b/>
          <w:color w:val="FF0000"/>
          <w:sz w:val="48"/>
          <w:szCs w:val="48"/>
          <w:u w:val="single"/>
        </w:rPr>
        <w:t xml:space="preserve"> GALLON KIT</w:t>
      </w:r>
    </w:p>
    <w:p w14:paraId="12789969" w14:textId="77777777" w:rsidR="00F220D2" w:rsidRPr="00F220D2" w:rsidRDefault="00F220D2" w:rsidP="00A20727">
      <w:pPr>
        <w:spacing w:after="0" w:afterAutospacing="0"/>
        <w:jc w:val="center"/>
        <w:rPr>
          <w:rFonts w:ascii="Times New Roman" w:hAnsi="Times New Roman"/>
          <w:b/>
          <w:color w:val="FF0000"/>
          <w:sz w:val="16"/>
          <w:szCs w:val="16"/>
          <w:u w:val="single"/>
        </w:rPr>
      </w:pPr>
    </w:p>
    <w:p w14:paraId="37A21DCC" w14:textId="77777777" w:rsidR="00BA28E2" w:rsidRPr="006E7A62" w:rsidRDefault="006E7A62" w:rsidP="00BA28E2">
      <w:pPr>
        <w:spacing w:after="0" w:afterAutospacing="0"/>
        <w:jc w:val="center"/>
        <w:rPr>
          <w:rFonts w:ascii="Elephant" w:hAnsi="Elephant" w:cs="Aharoni"/>
          <w:color w:val="003399"/>
          <w:sz w:val="28"/>
          <w:szCs w:val="28"/>
          <w:u w:val="single"/>
        </w:rPr>
      </w:pPr>
      <w:r w:rsidRPr="006E7A62">
        <w:rPr>
          <w:rFonts w:ascii="Elephant" w:hAnsi="Elephant" w:cs="Aharoni"/>
          <w:color w:val="003399"/>
          <w:sz w:val="28"/>
          <w:szCs w:val="28"/>
          <w:u w:val="single"/>
        </w:rPr>
        <w:t>YOU PICK ANY 4 COLORS</w:t>
      </w:r>
    </w:p>
    <w:p w14:paraId="615DEDFA" w14:textId="77777777" w:rsidR="008F4F76" w:rsidRDefault="00364F6F" w:rsidP="008F4F76">
      <w:pPr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</w:t>
      </w:r>
      <w:r w:rsidR="006E7A62">
        <w:rPr>
          <w:b/>
          <w:sz w:val="28"/>
          <w:szCs w:val="28"/>
        </w:rPr>
        <w:t>will receive</w:t>
      </w:r>
      <w:r w:rsidR="00BA28E2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2 PINTS</w:t>
      </w:r>
      <w:r w:rsidR="00CD4D7B" w:rsidRPr="00DA029F">
        <w:rPr>
          <w:b/>
          <w:color w:val="FF0000"/>
          <w:sz w:val="28"/>
          <w:szCs w:val="28"/>
        </w:rPr>
        <w:t xml:space="preserve"> </w:t>
      </w:r>
      <w:r w:rsidR="008F4F76">
        <w:rPr>
          <w:b/>
          <w:color w:val="FF0000"/>
          <w:sz w:val="28"/>
          <w:szCs w:val="28"/>
        </w:rPr>
        <w:t>with an applicator brush</w:t>
      </w:r>
    </w:p>
    <w:p w14:paraId="6B7F8BF9" w14:textId="77777777" w:rsidR="00BA28E2" w:rsidRDefault="00BA28E2" w:rsidP="00BA28E2">
      <w:pPr>
        <w:spacing w:after="0" w:afterAutospacing="0"/>
        <w:jc w:val="center"/>
        <w:rPr>
          <w:b/>
          <w:color w:val="FF0000"/>
          <w:sz w:val="28"/>
          <w:szCs w:val="28"/>
        </w:rPr>
      </w:pPr>
      <w:r w:rsidRPr="00DA029F">
        <w:rPr>
          <w:b/>
          <w:color w:val="FF0000"/>
          <w:sz w:val="28"/>
          <w:szCs w:val="28"/>
        </w:rPr>
        <w:t xml:space="preserve">of </w:t>
      </w:r>
      <w:r w:rsidR="00FB56FD" w:rsidRPr="00DA029F">
        <w:rPr>
          <w:b/>
          <w:color w:val="FF0000"/>
          <w:sz w:val="28"/>
          <w:szCs w:val="28"/>
        </w:rPr>
        <w:t>EACH</w:t>
      </w:r>
      <w:r w:rsidR="008F4F76">
        <w:rPr>
          <w:b/>
          <w:color w:val="FF0000"/>
          <w:sz w:val="28"/>
          <w:szCs w:val="28"/>
        </w:rPr>
        <w:t xml:space="preserve"> color</w:t>
      </w:r>
    </w:p>
    <w:p w14:paraId="1729CED7" w14:textId="77777777" w:rsidR="00BA28E2" w:rsidRPr="00274F9C" w:rsidRDefault="00BA28E2" w:rsidP="00BA28E2">
      <w:pPr>
        <w:spacing w:after="0" w:afterAutospacing="0"/>
        <w:jc w:val="center"/>
        <w:rPr>
          <w:sz w:val="16"/>
          <w:szCs w:val="16"/>
        </w:rPr>
      </w:pPr>
    </w:p>
    <w:p w14:paraId="39F0B97D" w14:textId="77777777" w:rsidR="00375C8D" w:rsidRDefault="00FD5E90" w:rsidP="00BA28E2">
      <w:pPr>
        <w:spacing w:after="0" w:afterAutospacing="0"/>
        <w:jc w:val="center"/>
      </w:pPr>
      <w:r>
        <w:rPr>
          <w:noProof/>
          <w:lang w:eastAsia="en-US"/>
        </w:rPr>
        <w:drawing>
          <wp:inline distT="0" distB="0" distL="0" distR="0" wp14:anchorId="77C6C64A" wp14:editId="1FB1F893">
            <wp:extent cx="1285875" cy="14478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40C">
        <w:rPr>
          <w:noProof/>
        </w:rPr>
        <w:t xml:space="preserve"> </w:t>
      </w:r>
      <w:r>
        <w:rPr>
          <w:noProof/>
          <w:lang w:eastAsia="en-US"/>
        </w:rPr>
        <w:drawing>
          <wp:inline distT="0" distB="0" distL="0" distR="0" wp14:anchorId="0999E444" wp14:editId="6FD6B567">
            <wp:extent cx="1285875" cy="14478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40C">
        <w:rPr>
          <w:noProof/>
        </w:rPr>
        <w:t xml:space="preserve"> </w:t>
      </w:r>
      <w:r>
        <w:rPr>
          <w:noProof/>
          <w:lang w:eastAsia="en-US"/>
        </w:rPr>
        <w:drawing>
          <wp:inline distT="0" distB="0" distL="0" distR="0" wp14:anchorId="1AFA332C" wp14:editId="0B89D11D">
            <wp:extent cx="1285875" cy="14478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40C">
        <w:rPr>
          <w:noProof/>
        </w:rPr>
        <w:t xml:space="preserve"> </w:t>
      </w:r>
      <w:r>
        <w:rPr>
          <w:noProof/>
          <w:lang w:eastAsia="en-US"/>
        </w:rPr>
        <w:drawing>
          <wp:inline distT="0" distB="0" distL="0" distR="0" wp14:anchorId="41280CDE" wp14:editId="3882777E">
            <wp:extent cx="1285875" cy="14478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190" w:type="dxa"/>
        <w:tblInd w:w="1548" w:type="dxa"/>
        <w:tblLook w:val="04A0" w:firstRow="1" w:lastRow="0" w:firstColumn="1" w:lastColumn="0" w:noHBand="0" w:noVBand="1"/>
      </w:tblPr>
      <w:tblGrid>
        <w:gridCol w:w="2070"/>
        <w:gridCol w:w="2049"/>
        <w:gridCol w:w="2070"/>
        <w:gridCol w:w="2001"/>
      </w:tblGrid>
      <w:tr w:rsidR="000A5C47" w:rsidRPr="00A8461A" w14:paraId="2C8A5E0D" w14:textId="77777777" w:rsidTr="001D0348">
        <w:trPr>
          <w:trHeight w:val="29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D0C4" w14:textId="77777777" w:rsidR="000A5C47" w:rsidRPr="000A5C47" w:rsidRDefault="000A5C47" w:rsidP="000A5C47">
            <w:pPr>
              <w:spacing w:after="0" w:afterAutospacing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DFAB" w14:textId="77777777" w:rsidR="000A5C47" w:rsidRPr="000A5C47" w:rsidRDefault="000A5C47" w:rsidP="000A5C47">
            <w:pPr>
              <w:spacing w:after="0" w:afterAutospacing="0"/>
              <w:ind w:right="-568"/>
              <w:rPr>
                <w:rFonts w:eastAsia="Times New Roman"/>
                <w:color w:val="000000"/>
                <w:sz w:val="16"/>
                <w:szCs w:val="16"/>
              </w:rPr>
            </w:pPr>
            <w:r w:rsidRPr="000A5C4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959D" w14:textId="77777777" w:rsidR="000A5C47" w:rsidRPr="000A5C47" w:rsidRDefault="000A5C47" w:rsidP="000A5C47">
            <w:pPr>
              <w:spacing w:after="0" w:afterAutospacing="0"/>
              <w:rPr>
                <w:rFonts w:eastAsia="Times New Roman"/>
                <w:color w:val="000000"/>
                <w:sz w:val="16"/>
                <w:szCs w:val="16"/>
              </w:rPr>
            </w:pPr>
            <w:r w:rsidRPr="000A5C4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A707D" w14:textId="77777777" w:rsidR="000A5C47" w:rsidRPr="000A5C47" w:rsidRDefault="000A5C47" w:rsidP="000A5C47">
            <w:pPr>
              <w:spacing w:after="0" w:afterAutospacing="0"/>
              <w:rPr>
                <w:rFonts w:eastAsia="Times New Roman"/>
                <w:color w:val="000000"/>
                <w:sz w:val="16"/>
                <w:szCs w:val="16"/>
              </w:rPr>
            </w:pPr>
            <w:r w:rsidRPr="000A5C4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5346EF44" w14:textId="77777777" w:rsidR="00414051" w:rsidRDefault="000214E7" w:rsidP="00BA28E2">
      <w:pPr>
        <w:spacing w:after="0" w:afterAutospacing="0"/>
        <w:rPr>
          <w:b/>
        </w:rPr>
      </w:pPr>
      <w:r>
        <w:t xml:space="preserve">                                  </w:t>
      </w:r>
      <w:r w:rsidRPr="000214E7">
        <w:rPr>
          <w:b/>
        </w:rPr>
        <w:t xml:space="preserve">Type </w:t>
      </w:r>
      <w:r w:rsidR="004E0723">
        <w:rPr>
          <w:b/>
        </w:rPr>
        <w:t xml:space="preserve">in </w:t>
      </w:r>
      <w:r w:rsidRPr="000214E7">
        <w:rPr>
          <w:b/>
        </w:rPr>
        <w:t xml:space="preserve">color </w:t>
      </w:r>
      <w:r w:rsidR="00414051">
        <w:rPr>
          <w:b/>
        </w:rPr>
        <w:t xml:space="preserve">and </w:t>
      </w:r>
      <w:r>
        <w:rPr>
          <w:b/>
        </w:rPr>
        <w:t xml:space="preserve">          </w:t>
      </w:r>
      <w:r w:rsidR="00414051" w:rsidRPr="000214E7">
        <w:rPr>
          <w:b/>
        </w:rPr>
        <w:t xml:space="preserve">Type </w:t>
      </w:r>
      <w:r w:rsidR="00414051">
        <w:rPr>
          <w:b/>
        </w:rPr>
        <w:t xml:space="preserve">in </w:t>
      </w:r>
      <w:r w:rsidR="00414051" w:rsidRPr="000214E7">
        <w:rPr>
          <w:b/>
        </w:rPr>
        <w:t xml:space="preserve">color </w:t>
      </w:r>
      <w:r w:rsidR="00414051">
        <w:rPr>
          <w:b/>
        </w:rPr>
        <w:t>and</w:t>
      </w:r>
      <w:r w:rsidR="00414051" w:rsidRPr="000214E7">
        <w:rPr>
          <w:b/>
        </w:rPr>
        <w:t xml:space="preserve"> </w:t>
      </w:r>
      <w:r w:rsidR="00414051">
        <w:rPr>
          <w:b/>
        </w:rPr>
        <w:t xml:space="preserve">       </w:t>
      </w:r>
      <w:r w:rsidR="00414051" w:rsidRPr="000214E7">
        <w:rPr>
          <w:b/>
        </w:rPr>
        <w:t xml:space="preserve">Type </w:t>
      </w:r>
      <w:r w:rsidR="00414051">
        <w:rPr>
          <w:b/>
        </w:rPr>
        <w:t xml:space="preserve">in </w:t>
      </w:r>
      <w:r w:rsidR="00414051" w:rsidRPr="000214E7">
        <w:rPr>
          <w:b/>
        </w:rPr>
        <w:t xml:space="preserve">color </w:t>
      </w:r>
      <w:r w:rsidR="00414051">
        <w:rPr>
          <w:b/>
        </w:rPr>
        <w:t xml:space="preserve">and    </w:t>
      </w:r>
      <w:r>
        <w:rPr>
          <w:b/>
        </w:rPr>
        <w:t xml:space="preserve">    </w:t>
      </w:r>
      <w:r w:rsidR="00414051" w:rsidRPr="000214E7">
        <w:rPr>
          <w:b/>
        </w:rPr>
        <w:t xml:space="preserve">Type </w:t>
      </w:r>
      <w:r w:rsidR="00414051">
        <w:rPr>
          <w:b/>
        </w:rPr>
        <w:t xml:space="preserve">in </w:t>
      </w:r>
      <w:r w:rsidR="00414051" w:rsidRPr="000214E7">
        <w:rPr>
          <w:b/>
        </w:rPr>
        <w:t xml:space="preserve">color </w:t>
      </w:r>
      <w:r w:rsidR="00414051">
        <w:rPr>
          <w:b/>
        </w:rPr>
        <w:t>and</w:t>
      </w:r>
    </w:p>
    <w:p w14:paraId="6355D5AC" w14:textId="77777777" w:rsidR="00BA28E2" w:rsidRPr="000214E7" w:rsidRDefault="00414051" w:rsidP="00BA28E2">
      <w:pPr>
        <w:spacing w:after="0" w:afterAutospacing="0"/>
        <w:rPr>
          <w:b/>
        </w:rPr>
      </w:pPr>
      <w:r>
        <w:rPr>
          <w:b/>
        </w:rPr>
        <w:t xml:space="preserve">                                     manufacturer</w:t>
      </w:r>
      <w:r w:rsidR="000214E7">
        <w:rPr>
          <w:b/>
        </w:rPr>
        <w:t xml:space="preserve">      </w:t>
      </w:r>
      <w:r>
        <w:rPr>
          <w:b/>
        </w:rPr>
        <w:t xml:space="preserve">            </w:t>
      </w:r>
      <w:proofErr w:type="spellStart"/>
      <w:r>
        <w:rPr>
          <w:b/>
        </w:rPr>
        <w:t>manufacturer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manufacturer</w:t>
      </w:r>
      <w:proofErr w:type="spellEnd"/>
      <w:r>
        <w:rPr>
          <w:b/>
        </w:rPr>
        <w:t xml:space="preserve">             </w:t>
      </w:r>
      <w:proofErr w:type="spellStart"/>
      <w:r>
        <w:rPr>
          <w:b/>
        </w:rPr>
        <w:t>manufacturer</w:t>
      </w:r>
      <w:proofErr w:type="spellEnd"/>
    </w:p>
    <w:p w14:paraId="6EF31CBF" w14:textId="77777777" w:rsidR="00274F9C" w:rsidRPr="00274F9C" w:rsidRDefault="00274F9C" w:rsidP="00274F9C">
      <w:pPr>
        <w:spacing w:after="0" w:afterAutospacing="0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   </w:t>
      </w:r>
    </w:p>
    <w:p w14:paraId="7FA2AF7D" w14:textId="77777777" w:rsidR="00BA28E2" w:rsidRDefault="00274F9C" w:rsidP="00274F9C">
      <w:pPr>
        <w:spacing w:after="0" w:afterAutospacing="0"/>
      </w:pPr>
      <w:r>
        <w:rPr>
          <w:b/>
          <w:sz w:val="32"/>
          <w:szCs w:val="32"/>
        </w:rPr>
        <w:t xml:space="preserve">                </w:t>
      </w:r>
      <w:r w:rsidR="00FD5E90">
        <w:rPr>
          <w:b/>
          <w:noProof/>
          <w:sz w:val="32"/>
          <w:szCs w:val="32"/>
          <w:lang w:eastAsia="en-US"/>
        </w:rPr>
        <w:drawing>
          <wp:inline distT="0" distB="0" distL="0" distR="0" wp14:anchorId="002EE442" wp14:editId="21F77665">
            <wp:extent cx="895350" cy="581025"/>
            <wp:effectExtent l="19050" t="0" r="0" b="0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 w:rsidR="00FD5E90">
        <w:rPr>
          <w:b/>
          <w:noProof/>
          <w:sz w:val="32"/>
          <w:szCs w:val="32"/>
          <w:lang w:eastAsia="en-US"/>
        </w:rPr>
        <w:drawing>
          <wp:inline distT="0" distB="0" distL="0" distR="0" wp14:anchorId="2D85BFEF" wp14:editId="7F21015F">
            <wp:extent cx="895350" cy="581025"/>
            <wp:effectExtent l="19050" t="0" r="0" b="0"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t xml:space="preserve">  </w:t>
      </w:r>
      <w:r w:rsidR="00FD5E90">
        <w:rPr>
          <w:b/>
          <w:noProof/>
          <w:sz w:val="32"/>
          <w:szCs w:val="32"/>
          <w:lang w:eastAsia="en-US"/>
        </w:rPr>
        <w:drawing>
          <wp:inline distT="0" distB="0" distL="0" distR="0" wp14:anchorId="303E99A4" wp14:editId="6C98F36E">
            <wp:extent cx="895350" cy="581025"/>
            <wp:effectExtent l="19050" t="0" r="0" b="0"/>
            <wp:docPr id="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E90">
        <w:rPr>
          <w:b/>
          <w:noProof/>
          <w:sz w:val="32"/>
          <w:szCs w:val="32"/>
          <w:lang w:eastAsia="en-US"/>
        </w:rPr>
        <w:drawing>
          <wp:inline distT="0" distB="0" distL="0" distR="0" wp14:anchorId="42BFAE69" wp14:editId="4E92B7E7">
            <wp:extent cx="895350" cy="581025"/>
            <wp:effectExtent l="19050" t="0" r="0" b="0"/>
            <wp:docPr id="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E90">
        <w:rPr>
          <w:b/>
          <w:noProof/>
          <w:sz w:val="32"/>
          <w:szCs w:val="32"/>
          <w:lang w:eastAsia="en-US"/>
        </w:rPr>
        <w:drawing>
          <wp:inline distT="0" distB="0" distL="0" distR="0" wp14:anchorId="6DA5F6E0" wp14:editId="12FCE70A">
            <wp:extent cx="895350" cy="581025"/>
            <wp:effectExtent l="19050" t="0" r="0" b="0"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E90">
        <w:rPr>
          <w:b/>
          <w:noProof/>
          <w:sz w:val="32"/>
          <w:szCs w:val="32"/>
          <w:lang w:eastAsia="en-US"/>
        </w:rPr>
        <w:drawing>
          <wp:inline distT="0" distB="0" distL="0" distR="0" wp14:anchorId="0B382142" wp14:editId="0360A46B">
            <wp:extent cx="895350" cy="581025"/>
            <wp:effectExtent l="19050" t="0" r="0" b="0"/>
            <wp:docPr id="1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334207" w14:textId="77777777" w:rsidR="00FB56FD" w:rsidRDefault="003D2AF2" w:rsidP="008F4F76">
      <w:pPr>
        <w:spacing w:after="0" w:afterAutospacing="0"/>
        <w:rPr>
          <w:b/>
          <w:sz w:val="32"/>
          <w:szCs w:val="32"/>
        </w:rPr>
      </w:pPr>
      <w:r w:rsidRPr="003D2AF2">
        <w:rPr>
          <w:b/>
          <w:color w:val="FF0000"/>
          <w:sz w:val="36"/>
          <w:szCs w:val="36"/>
        </w:rPr>
        <w:t xml:space="preserve">                                    </w:t>
      </w:r>
      <w:r w:rsidR="000214E7" w:rsidRPr="003D2AF2">
        <w:rPr>
          <w:b/>
          <w:color w:val="FF0000"/>
          <w:sz w:val="40"/>
          <w:szCs w:val="40"/>
          <w:u w:val="single"/>
        </w:rPr>
        <w:t>PLUS</w:t>
      </w:r>
      <w:r w:rsidR="000214E7" w:rsidRPr="003D2AF2">
        <w:rPr>
          <w:b/>
          <w:color w:val="FF0000"/>
          <w:sz w:val="40"/>
          <w:szCs w:val="40"/>
        </w:rPr>
        <w:t>:</w:t>
      </w:r>
      <w:r w:rsidR="00DA029F">
        <w:rPr>
          <w:b/>
          <w:color w:val="FF0000"/>
          <w:sz w:val="36"/>
          <w:szCs w:val="36"/>
        </w:rPr>
        <w:t xml:space="preserve">   </w:t>
      </w:r>
      <w:r w:rsidR="00F51D08" w:rsidRPr="003D2AF2">
        <w:rPr>
          <w:b/>
          <w:sz w:val="40"/>
          <w:szCs w:val="40"/>
        </w:rPr>
        <w:t>(6)</w:t>
      </w:r>
      <w:r w:rsidR="000214E7" w:rsidRPr="000214E7">
        <w:rPr>
          <w:b/>
          <w:sz w:val="32"/>
          <w:szCs w:val="32"/>
        </w:rPr>
        <w:t xml:space="preserve"> – 27” X 20” </w:t>
      </w:r>
      <w:proofErr w:type="spellStart"/>
      <w:r w:rsidR="000214E7" w:rsidRPr="000214E7">
        <w:rPr>
          <w:b/>
          <w:sz w:val="32"/>
          <w:szCs w:val="32"/>
        </w:rPr>
        <w:t>MicroFiber</w:t>
      </w:r>
      <w:proofErr w:type="spellEnd"/>
      <w:r w:rsidR="000214E7" w:rsidRPr="000214E7">
        <w:rPr>
          <w:b/>
          <w:sz w:val="32"/>
          <w:szCs w:val="32"/>
        </w:rPr>
        <w:t xml:space="preserve"> Shammy</w:t>
      </w:r>
      <w:r w:rsidR="002D4CE6">
        <w:rPr>
          <w:b/>
          <w:sz w:val="32"/>
          <w:szCs w:val="32"/>
        </w:rPr>
        <w:t xml:space="preserve"> Sheets</w:t>
      </w:r>
    </w:p>
    <w:p w14:paraId="0C78C483" w14:textId="77777777" w:rsidR="00274F9C" w:rsidRPr="006E7A62" w:rsidRDefault="00274F9C" w:rsidP="00F51D08">
      <w:pPr>
        <w:spacing w:after="0" w:afterAutospacing="0"/>
        <w:jc w:val="center"/>
        <w:rPr>
          <w:b/>
          <w:sz w:val="16"/>
          <w:szCs w:val="16"/>
        </w:rPr>
      </w:pPr>
    </w:p>
    <w:p w14:paraId="10179163" w14:textId="47B97AAF" w:rsidR="00917F2D" w:rsidRPr="00DA029F" w:rsidRDefault="00BC600B" w:rsidP="00BC600B">
      <w:pPr>
        <w:spacing w:after="0" w:afterAutospacing="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917F2D" w:rsidRPr="00DA029F">
        <w:rPr>
          <w:b/>
          <w:color w:val="FF0000"/>
          <w:sz w:val="32"/>
          <w:szCs w:val="32"/>
        </w:rPr>
        <w:t>MORE THAN A $</w:t>
      </w:r>
      <w:r w:rsidR="00D251C1">
        <w:rPr>
          <w:b/>
          <w:color w:val="FF0000"/>
          <w:sz w:val="32"/>
          <w:szCs w:val="32"/>
        </w:rPr>
        <w:t>326.50</w:t>
      </w:r>
      <w:r w:rsidR="00917F2D" w:rsidRPr="00DA029F">
        <w:rPr>
          <w:b/>
          <w:color w:val="FF0000"/>
          <w:sz w:val="32"/>
          <w:szCs w:val="32"/>
        </w:rPr>
        <w:t xml:space="preserve"> VALUE</w:t>
      </w:r>
    </w:p>
    <w:p w14:paraId="7331347D" w14:textId="59020ED1" w:rsidR="000214E7" w:rsidRPr="00DA029F" w:rsidRDefault="0043379B" w:rsidP="00FB56FD">
      <w:pPr>
        <w:spacing w:after="0" w:afterAutospacing="0"/>
        <w:jc w:val="center"/>
        <w:rPr>
          <w:b/>
          <w:sz w:val="28"/>
          <w:szCs w:val="28"/>
        </w:rPr>
      </w:pPr>
      <w:r w:rsidRPr="0043379B">
        <w:rPr>
          <w:b/>
          <w:sz w:val="28"/>
          <w:szCs w:val="28"/>
          <w:u w:val="single"/>
        </w:rPr>
        <w:t>ALL THIS</w:t>
      </w:r>
      <w:r w:rsidR="000214E7" w:rsidRPr="00DA029F">
        <w:rPr>
          <w:b/>
          <w:sz w:val="28"/>
          <w:szCs w:val="28"/>
        </w:rPr>
        <w:t xml:space="preserve"> for the cost of 1 Gallon, only $</w:t>
      </w:r>
      <w:r w:rsidR="00D251C1">
        <w:rPr>
          <w:b/>
          <w:sz w:val="28"/>
          <w:szCs w:val="28"/>
        </w:rPr>
        <w:t>239</w:t>
      </w:r>
      <w:r w:rsidR="000214E7" w:rsidRPr="00DA029F">
        <w:rPr>
          <w:b/>
          <w:sz w:val="28"/>
          <w:szCs w:val="28"/>
        </w:rPr>
        <w:t>.50</w:t>
      </w:r>
      <w:r w:rsidR="00002713" w:rsidRPr="00DA029F">
        <w:rPr>
          <w:b/>
          <w:sz w:val="28"/>
          <w:szCs w:val="28"/>
        </w:rPr>
        <w:t xml:space="preserve"> + </w:t>
      </w:r>
      <w:r w:rsidR="00BF3666">
        <w:rPr>
          <w:b/>
          <w:sz w:val="28"/>
          <w:szCs w:val="28"/>
        </w:rPr>
        <w:t>S&amp;H</w:t>
      </w:r>
    </w:p>
    <w:p w14:paraId="41B7A216" w14:textId="77777777" w:rsidR="00FB56FD" w:rsidRPr="00E06A9C" w:rsidRDefault="00FB56FD" w:rsidP="00FB56FD">
      <w:pPr>
        <w:spacing w:after="0" w:afterAutospacing="0"/>
        <w:jc w:val="center"/>
        <w:rPr>
          <w:b/>
          <w:sz w:val="24"/>
          <w:szCs w:val="24"/>
        </w:rPr>
      </w:pPr>
    </w:p>
    <w:p w14:paraId="3CD1F771" w14:textId="77777777" w:rsidR="000214E7" w:rsidRPr="00917F2D" w:rsidRDefault="000214E7" w:rsidP="000214E7">
      <w:pPr>
        <w:spacing w:after="0" w:afterAutospacing="0"/>
        <w:jc w:val="center"/>
        <w:rPr>
          <w:b/>
          <w:sz w:val="32"/>
          <w:szCs w:val="32"/>
        </w:rPr>
      </w:pPr>
      <w:r w:rsidRPr="00917F2D">
        <w:rPr>
          <w:b/>
          <w:sz w:val="32"/>
          <w:szCs w:val="32"/>
        </w:rPr>
        <w:t xml:space="preserve">That’s enough GROUT PERFECT </w:t>
      </w:r>
      <w:r w:rsidR="00FB4418">
        <w:rPr>
          <w:b/>
          <w:sz w:val="32"/>
          <w:szCs w:val="32"/>
        </w:rPr>
        <w:t>G</w:t>
      </w:r>
      <w:r w:rsidRPr="00917F2D">
        <w:rPr>
          <w:b/>
          <w:sz w:val="32"/>
          <w:szCs w:val="32"/>
        </w:rPr>
        <w:t xml:space="preserve">rout ColorSeal to complete </w:t>
      </w:r>
    </w:p>
    <w:p w14:paraId="5E0E6E89" w14:textId="77777777" w:rsidR="006E7E76" w:rsidRDefault="00D73400" w:rsidP="000214E7">
      <w:pPr>
        <w:spacing w:after="0" w:afterAutospacing="0"/>
        <w:jc w:val="center"/>
        <w:rPr>
          <w:b/>
        </w:rPr>
      </w:pPr>
      <w:r>
        <w:rPr>
          <w:b/>
          <w:sz w:val="32"/>
          <w:szCs w:val="32"/>
        </w:rPr>
        <w:t xml:space="preserve">approximately </w:t>
      </w:r>
      <w:r w:rsidR="000214E7" w:rsidRPr="00DA029F">
        <w:rPr>
          <w:b/>
          <w:color w:val="FF0000"/>
          <w:sz w:val="32"/>
          <w:szCs w:val="32"/>
        </w:rPr>
        <w:t>4,000</w:t>
      </w:r>
      <w:r w:rsidR="000214E7" w:rsidRPr="00917F2D">
        <w:rPr>
          <w:b/>
          <w:sz w:val="32"/>
          <w:szCs w:val="32"/>
        </w:rPr>
        <w:t xml:space="preserve"> </w:t>
      </w:r>
      <w:r w:rsidRPr="00884D57">
        <w:rPr>
          <w:b/>
          <w:color w:val="FF0000"/>
          <w:sz w:val="32"/>
          <w:szCs w:val="32"/>
        </w:rPr>
        <w:t>s</w:t>
      </w:r>
      <w:r w:rsidR="000214E7" w:rsidRPr="00884D57">
        <w:rPr>
          <w:b/>
          <w:color w:val="FF0000"/>
          <w:sz w:val="32"/>
          <w:szCs w:val="32"/>
        </w:rPr>
        <w:t>quare feet of tile floor</w:t>
      </w:r>
      <w:r w:rsidR="00AC4DF5">
        <w:rPr>
          <w:b/>
          <w:color w:val="FF0000"/>
          <w:sz w:val="32"/>
          <w:szCs w:val="32"/>
        </w:rPr>
        <w:t xml:space="preserve"> </w:t>
      </w:r>
      <w:r w:rsidR="00BE0312">
        <w:rPr>
          <w:b/>
          <w:color w:val="FF0000"/>
          <w:sz w:val="32"/>
          <w:szCs w:val="32"/>
        </w:rPr>
        <w:t>based upon 12X12 tile and skill level.</w:t>
      </w:r>
    </w:p>
    <w:p w14:paraId="6AB3585B" w14:textId="77777777" w:rsidR="000214E7" w:rsidRDefault="006E7E76" w:rsidP="00884D57">
      <w:pPr>
        <w:spacing w:after="0" w:afterAutospacing="0"/>
        <w:jc w:val="center"/>
        <w:rPr>
          <w:b/>
          <w:i/>
          <w:color w:val="0070C0"/>
          <w:sz w:val="32"/>
          <w:szCs w:val="32"/>
          <w:u w:val="single"/>
        </w:rPr>
      </w:pPr>
      <w:r w:rsidRPr="00917F2D">
        <w:rPr>
          <w:b/>
          <w:i/>
          <w:color w:val="0070C0"/>
          <w:sz w:val="32"/>
          <w:szCs w:val="32"/>
          <w:u w:val="single"/>
        </w:rPr>
        <w:t xml:space="preserve">That makes the ColorSeal cost about </w:t>
      </w:r>
      <w:r w:rsidRPr="00F220D2">
        <w:rPr>
          <w:b/>
          <w:i/>
          <w:color w:val="FF0000"/>
          <w:sz w:val="40"/>
          <w:szCs w:val="40"/>
          <w:u w:val="single"/>
        </w:rPr>
        <w:t>5½</w:t>
      </w:r>
      <w:r w:rsidR="00F220D2" w:rsidRPr="00F220D2">
        <w:rPr>
          <w:b/>
          <w:i/>
          <w:color w:val="FF0000"/>
          <w:sz w:val="40"/>
          <w:szCs w:val="40"/>
          <w:u w:val="single"/>
        </w:rPr>
        <w:t>¢</w:t>
      </w:r>
      <w:r w:rsidRPr="00917F2D">
        <w:rPr>
          <w:b/>
          <w:i/>
          <w:color w:val="0070C0"/>
          <w:sz w:val="32"/>
          <w:szCs w:val="32"/>
          <w:u w:val="single"/>
        </w:rPr>
        <w:t xml:space="preserve"> </w:t>
      </w:r>
      <w:r w:rsidRPr="00884D57">
        <w:rPr>
          <w:b/>
          <w:i/>
          <w:color w:val="FF0000"/>
          <w:sz w:val="32"/>
          <w:szCs w:val="32"/>
          <w:u w:val="single"/>
        </w:rPr>
        <w:t>per square foot.</w:t>
      </w:r>
      <w:r w:rsidR="000214E7" w:rsidRPr="00917F2D">
        <w:rPr>
          <w:b/>
          <w:i/>
          <w:color w:val="0070C0"/>
          <w:sz w:val="32"/>
          <w:szCs w:val="32"/>
          <w:u w:val="single"/>
        </w:rPr>
        <w:t xml:space="preserve"> </w:t>
      </w:r>
    </w:p>
    <w:p w14:paraId="7D518C0C" w14:textId="77777777" w:rsidR="000A5C47" w:rsidRPr="00274F9C" w:rsidRDefault="000A5C47" w:rsidP="00884D57">
      <w:pPr>
        <w:spacing w:after="0" w:afterAutospacing="0"/>
        <w:jc w:val="center"/>
        <w:rPr>
          <w:b/>
          <w:i/>
          <w:color w:val="0070C0"/>
          <w:sz w:val="18"/>
          <w:szCs w:val="18"/>
          <w:u w:val="single"/>
        </w:rPr>
      </w:pPr>
    </w:p>
    <w:tbl>
      <w:tblPr>
        <w:tblW w:w="10905" w:type="dxa"/>
        <w:tblInd w:w="198" w:type="dxa"/>
        <w:tblLook w:val="04A0" w:firstRow="1" w:lastRow="0" w:firstColumn="1" w:lastColumn="0" w:noHBand="0" w:noVBand="1"/>
      </w:tblPr>
      <w:tblGrid>
        <w:gridCol w:w="5055"/>
        <w:gridCol w:w="5850"/>
      </w:tblGrid>
      <w:tr w:rsidR="000A5C47" w:rsidRPr="00A8461A" w14:paraId="08C9E29F" w14:textId="77777777" w:rsidTr="000A5C47">
        <w:trPr>
          <w:trHeight w:val="180"/>
        </w:trPr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C76A544" w14:textId="77777777" w:rsidR="000A5C47" w:rsidRPr="000A5C47" w:rsidRDefault="000A5C47" w:rsidP="000A5C47">
            <w:pPr>
              <w:spacing w:after="0" w:afterAutospacing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5C47">
              <w:rPr>
                <w:rFonts w:eastAsia="Times New Roman"/>
                <w:b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EAEF3C0" w14:textId="77777777" w:rsidR="000A5C47" w:rsidRPr="000A5C47" w:rsidRDefault="000A5C47" w:rsidP="000A5C47">
            <w:pPr>
              <w:spacing w:after="0" w:afterAutospacing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5C47">
              <w:rPr>
                <w:rFonts w:eastAsia="Times New Roman"/>
                <w:b/>
                <w:color w:val="000000"/>
                <w:sz w:val="16"/>
                <w:szCs w:val="16"/>
              </w:rPr>
              <w:t>DATE</w:t>
            </w:r>
          </w:p>
        </w:tc>
      </w:tr>
      <w:tr w:rsidR="000A5C47" w:rsidRPr="00A8461A" w14:paraId="31ED19CE" w14:textId="77777777" w:rsidTr="000A5C47">
        <w:trPr>
          <w:trHeight w:val="315"/>
        </w:trPr>
        <w:tc>
          <w:tcPr>
            <w:tcW w:w="5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A762" w14:textId="77777777" w:rsidR="000A5C47" w:rsidRPr="000A5C47" w:rsidRDefault="000A5C47" w:rsidP="000A5C47">
            <w:pPr>
              <w:spacing w:after="0" w:afterAutospacing="0"/>
              <w:rPr>
                <w:rFonts w:eastAsia="Times New Roman"/>
                <w:color w:val="000000"/>
              </w:rPr>
            </w:pPr>
            <w:r w:rsidRPr="000A5C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D2839" w14:textId="77777777" w:rsidR="000A5C47" w:rsidRPr="000A5C47" w:rsidRDefault="000A5C47" w:rsidP="000A5C47">
            <w:pPr>
              <w:spacing w:after="0" w:afterAutospacing="0"/>
              <w:rPr>
                <w:rFonts w:eastAsia="Times New Roman"/>
                <w:color w:val="000000"/>
              </w:rPr>
            </w:pPr>
            <w:r w:rsidRPr="000A5C47">
              <w:rPr>
                <w:rFonts w:eastAsia="Times New Roman"/>
                <w:color w:val="000000"/>
              </w:rPr>
              <w:t> </w:t>
            </w:r>
          </w:p>
        </w:tc>
      </w:tr>
      <w:tr w:rsidR="000A5C47" w:rsidRPr="00A8461A" w14:paraId="2652DED9" w14:textId="77777777" w:rsidTr="000A5C47">
        <w:trPr>
          <w:trHeight w:val="195"/>
        </w:trPr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003BA7E" w14:textId="77777777" w:rsidR="000A5C47" w:rsidRPr="000A5C47" w:rsidRDefault="000A5C47" w:rsidP="000A5C47">
            <w:pPr>
              <w:spacing w:after="0" w:afterAutospacing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5C47">
              <w:rPr>
                <w:rFonts w:eastAsia="Times New Roman"/>
                <w:b/>
                <w:color w:val="000000"/>
                <w:sz w:val="16"/>
                <w:szCs w:val="16"/>
              </w:rPr>
              <w:t>COMPANY NAME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A1658A0" w14:textId="77777777" w:rsidR="000A5C47" w:rsidRPr="000A5C47" w:rsidRDefault="000A5C47" w:rsidP="000A5C47">
            <w:pPr>
              <w:spacing w:after="0" w:afterAutospacing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5C47">
              <w:rPr>
                <w:rFonts w:eastAsia="Times New Roman"/>
                <w:b/>
                <w:color w:val="000000"/>
                <w:sz w:val="16"/>
                <w:szCs w:val="16"/>
              </w:rPr>
              <w:t>BILLING ADDRESS</w:t>
            </w:r>
          </w:p>
        </w:tc>
      </w:tr>
      <w:tr w:rsidR="000A5C47" w:rsidRPr="00A8461A" w14:paraId="34D82286" w14:textId="77777777" w:rsidTr="000A5C47">
        <w:trPr>
          <w:trHeight w:val="315"/>
        </w:trPr>
        <w:tc>
          <w:tcPr>
            <w:tcW w:w="5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F3D0" w14:textId="77777777" w:rsidR="000A5C47" w:rsidRPr="000A5C47" w:rsidRDefault="000A5C47" w:rsidP="000A5C47">
            <w:pPr>
              <w:spacing w:after="0" w:afterAutospacing="0"/>
              <w:rPr>
                <w:rFonts w:eastAsia="Times New Roman"/>
                <w:color w:val="000000"/>
              </w:rPr>
            </w:pPr>
            <w:r w:rsidRPr="000A5C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54942" w14:textId="77777777" w:rsidR="000A5C47" w:rsidRPr="000A5C47" w:rsidRDefault="000A5C47" w:rsidP="000A5C47">
            <w:pPr>
              <w:spacing w:after="0" w:afterAutospacing="0"/>
              <w:rPr>
                <w:rFonts w:eastAsia="Times New Roman"/>
                <w:color w:val="000000"/>
              </w:rPr>
            </w:pPr>
            <w:r w:rsidRPr="000A5C47">
              <w:rPr>
                <w:rFonts w:eastAsia="Times New Roman"/>
                <w:color w:val="000000"/>
              </w:rPr>
              <w:t> </w:t>
            </w:r>
          </w:p>
        </w:tc>
      </w:tr>
      <w:tr w:rsidR="000A5C47" w:rsidRPr="00A8461A" w14:paraId="2361CA4B" w14:textId="77777777" w:rsidTr="000A5C47">
        <w:trPr>
          <w:trHeight w:val="180"/>
        </w:trPr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B13556" w14:textId="77777777" w:rsidR="000A5C47" w:rsidRPr="000A5C47" w:rsidRDefault="000A5C47" w:rsidP="000A5C47">
            <w:pPr>
              <w:spacing w:after="0" w:afterAutospacing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5C47">
              <w:rPr>
                <w:rFonts w:eastAsia="Times New Roman"/>
                <w:b/>
                <w:color w:val="000000"/>
                <w:sz w:val="16"/>
                <w:szCs w:val="16"/>
              </w:rPr>
              <w:t>SHIPPING ADDRESS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3580919" w14:textId="77777777" w:rsidR="000A5C47" w:rsidRPr="000A5C47" w:rsidRDefault="000A5C47" w:rsidP="000A5C47">
            <w:pPr>
              <w:spacing w:after="0" w:afterAutospacing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5C47">
              <w:rPr>
                <w:rFonts w:eastAsia="Times New Roman"/>
                <w:b/>
                <w:color w:val="000000"/>
                <w:sz w:val="16"/>
                <w:szCs w:val="16"/>
              </w:rPr>
              <w:t>BILLING CITY, STATE &amp; ZIP CODE</w:t>
            </w:r>
          </w:p>
        </w:tc>
      </w:tr>
      <w:tr w:rsidR="000A5C47" w:rsidRPr="00A8461A" w14:paraId="15E0DC2A" w14:textId="77777777" w:rsidTr="000A5C47">
        <w:trPr>
          <w:trHeight w:val="315"/>
        </w:trPr>
        <w:tc>
          <w:tcPr>
            <w:tcW w:w="5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5A49" w14:textId="77777777" w:rsidR="000A5C47" w:rsidRPr="000A5C47" w:rsidRDefault="000A5C47" w:rsidP="000A5C47">
            <w:pPr>
              <w:spacing w:after="0" w:afterAutospacing="0"/>
              <w:rPr>
                <w:rFonts w:eastAsia="Times New Roman"/>
                <w:color w:val="000000"/>
              </w:rPr>
            </w:pPr>
            <w:r w:rsidRPr="000A5C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6A7D1" w14:textId="77777777" w:rsidR="000A5C47" w:rsidRPr="000A5C47" w:rsidRDefault="000A5C47" w:rsidP="000A5C47">
            <w:pPr>
              <w:spacing w:after="0" w:afterAutospacing="0"/>
              <w:rPr>
                <w:rFonts w:eastAsia="Times New Roman"/>
                <w:color w:val="000000"/>
              </w:rPr>
            </w:pPr>
            <w:r w:rsidRPr="000A5C47">
              <w:rPr>
                <w:rFonts w:eastAsia="Times New Roman"/>
                <w:color w:val="000000"/>
              </w:rPr>
              <w:t> </w:t>
            </w:r>
          </w:p>
        </w:tc>
      </w:tr>
      <w:tr w:rsidR="000A5C47" w:rsidRPr="00A8461A" w14:paraId="0C5D1C1B" w14:textId="77777777" w:rsidTr="000A5C47">
        <w:trPr>
          <w:trHeight w:val="180"/>
        </w:trPr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E6AE590" w14:textId="77777777" w:rsidR="000A5C47" w:rsidRPr="000A5C47" w:rsidRDefault="000A5C47" w:rsidP="000A5C47">
            <w:pPr>
              <w:spacing w:after="0" w:afterAutospacing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5C47">
              <w:rPr>
                <w:rFonts w:eastAsia="Times New Roman"/>
                <w:b/>
                <w:color w:val="000000"/>
                <w:sz w:val="16"/>
                <w:szCs w:val="16"/>
              </w:rPr>
              <w:t>SHIPPING CITY, STATE &amp; ZIP CODE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5F5A8E5" w14:textId="77777777" w:rsidR="000A5C47" w:rsidRPr="000A5C47" w:rsidRDefault="000A5C47" w:rsidP="000A5C47">
            <w:pPr>
              <w:spacing w:after="0" w:afterAutospacing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5C47">
              <w:rPr>
                <w:rFonts w:eastAsia="Times New Roman"/>
                <w:b/>
                <w:color w:val="000000"/>
                <w:sz w:val="16"/>
                <w:szCs w:val="16"/>
              </w:rPr>
              <w:t>CREDIT CARD NO.</w:t>
            </w:r>
          </w:p>
        </w:tc>
      </w:tr>
      <w:tr w:rsidR="000A5C47" w:rsidRPr="00A8461A" w14:paraId="623D9CC8" w14:textId="77777777" w:rsidTr="000A5C47">
        <w:trPr>
          <w:trHeight w:val="315"/>
        </w:trPr>
        <w:tc>
          <w:tcPr>
            <w:tcW w:w="5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F326" w14:textId="77777777" w:rsidR="000A5C47" w:rsidRPr="000A5C47" w:rsidRDefault="000A5C47" w:rsidP="000A5C47">
            <w:pPr>
              <w:spacing w:after="0" w:afterAutospacing="0"/>
              <w:rPr>
                <w:rFonts w:eastAsia="Times New Roman"/>
                <w:color w:val="000000"/>
              </w:rPr>
            </w:pPr>
            <w:r w:rsidRPr="000A5C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BF39D" w14:textId="77777777" w:rsidR="000A5C47" w:rsidRPr="000A5C47" w:rsidRDefault="000A5C47" w:rsidP="000A5C47">
            <w:pPr>
              <w:spacing w:after="0" w:afterAutospacing="0"/>
              <w:rPr>
                <w:rFonts w:eastAsia="Times New Roman"/>
                <w:color w:val="000000"/>
              </w:rPr>
            </w:pPr>
            <w:r w:rsidRPr="000A5C47">
              <w:rPr>
                <w:rFonts w:eastAsia="Times New Roman"/>
                <w:color w:val="000000"/>
              </w:rPr>
              <w:t> </w:t>
            </w:r>
          </w:p>
        </w:tc>
      </w:tr>
      <w:tr w:rsidR="000A5C47" w:rsidRPr="00A8461A" w14:paraId="620A250A" w14:textId="77777777" w:rsidTr="000A5C47">
        <w:trPr>
          <w:trHeight w:val="180"/>
        </w:trPr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0B4A12F" w14:textId="77777777" w:rsidR="000A5C47" w:rsidRPr="000A5C47" w:rsidRDefault="000A5C47" w:rsidP="000A5C47">
            <w:pPr>
              <w:spacing w:after="0" w:afterAutospacing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5C47">
              <w:rPr>
                <w:rFonts w:eastAsia="Times New Roman"/>
                <w:b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C9883EE" w14:textId="77777777" w:rsidR="000A5C47" w:rsidRPr="000A5C47" w:rsidRDefault="000A5C47" w:rsidP="000A5C47">
            <w:pPr>
              <w:spacing w:after="0" w:afterAutospacing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5C47">
              <w:rPr>
                <w:rFonts w:eastAsia="Times New Roman"/>
                <w:b/>
                <w:color w:val="000000"/>
                <w:sz w:val="16"/>
                <w:szCs w:val="16"/>
              </w:rPr>
              <w:t>EXPIRATION DATE</w:t>
            </w:r>
          </w:p>
        </w:tc>
      </w:tr>
      <w:tr w:rsidR="000A5C47" w:rsidRPr="00A8461A" w14:paraId="6EEBA676" w14:textId="77777777" w:rsidTr="000A5C47">
        <w:trPr>
          <w:trHeight w:val="315"/>
        </w:trPr>
        <w:tc>
          <w:tcPr>
            <w:tcW w:w="50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D9D5" w14:textId="77777777" w:rsidR="000A5C47" w:rsidRPr="000A5C47" w:rsidRDefault="000A5C47" w:rsidP="000A5C47">
            <w:pPr>
              <w:spacing w:after="0" w:afterAutospacing="0"/>
              <w:rPr>
                <w:rFonts w:eastAsia="Times New Roman"/>
                <w:color w:val="000000"/>
              </w:rPr>
            </w:pPr>
            <w:r w:rsidRPr="000A5C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09B1E" w14:textId="77777777" w:rsidR="000A5C47" w:rsidRPr="000A5C47" w:rsidRDefault="000A5C47" w:rsidP="000A5C47">
            <w:pPr>
              <w:spacing w:after="0" w:afterAutospacing="0"/>
              <w:rPr>
                <w:rFonts w:eastAsia="Times New Roman"/>
                <w:color w:val="000000"/>
              </w:rPr>
            </w:pPr>
            <w:r w:rsidRPr="000A5C47">
              <w:rPr>
                <w:rFonts w:eastAsia="Times New Roman"/>
                <w:color w:val="000000"/>
              </w:rPr>
              <w:t> </w:t>
            </w:r>
          </w:p>
        </w:tc>
      </w:tr>
      <w:tr w:rsidR="000A5C47" w:rsidRPr="00A8461A" w14:paraId="008BB6B8" w14:textId="77777777" w:rsidTr="000A5C47">
        <w:trPr>
          <w:trHeight w:val="180"/>
        </w:trPr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5DF187" w14:textId="77777777" w:rsidR="000A5C47" w:rsidRPr="000A5C47" w:rsidRDefault="000A5C47" w:rsidP="000A5C47">
            <w:pPr>
              <w:spacing w:after="0" w:afterAutospacing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5C47">
              <w:rPr>
                <w:rFonts w:eastAsia="Times New Roman"/>
                <w:b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C07C133" w14:textId="77777777" w:rsidR="000A5C47" w:rsidRPr="000A5C47" w:rsidRDefault="000A5C47" w:rsidP="000A5C47">
            <w:pPr>
              <w:spacing w:after="0" w:afterAutospacing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0A5C47">
              <w:rPr>
                <w:rFonts w:eastAsia="Times New Roman"/>
                <w:b/>
                <w:color w:val="000000"/>
                <w:sz w:val="16"/>
                <w:szCs w:val="16"/>
              </w:rPr>
              <w:t>3 OR 4 DIGIT SECURITY CODE</w:t>
            </w:r>
          </w:p>
        </w:tc>
      </w:tr>
      <w:tr w:rsidR="000A5C47" w:rsidRPr="00A8461A" w14:paraId="149119F3" w14:textId="77777777" w:rsidTr="000A5C47">
        <w:trPr>
          <w:trHeight w:val="31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679F" w14:textId="77777777" w:rsidR="000A5C47" w:rsidRPr="000A5C47" w:rsidRDefault="000A5C47" w:rsidP="000A5C47">
            <w:pPr>
              <w:spacing w:after="0" w:afterAutospacing="0"/>
              <w:jc w:val="both"/>
              <w:rPr>
                <w:rFonts w:eastAsia="Times New Roman"/>
                <w:color w:val="000000"/>
              </w:rPr>
            </w:pPr>
            <w:r w:rsidRPr="000A5C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CE9C5" w14:textId="77777777" w:rsidR="000A5C47" w:rsidRPr="000A5C47" w:rsidRDefault="000A5C47" w:rsidP="000A5C47">
            <w:pPr>
              <w:spacing w:after="0" w:afterAutospacing="0"/>
              <w:jc w:val="both"/>
              <w:rPr>
                <w:rFonts w:eastAsia="Times New Roman"/>
                <w:color w:val="000000"/>
              </w:rPr>
            </w:pPr>
            <w:r w:rsidRPr="000A5C47">
              <w:rPr>
                <w:rFonts w:eastAsia="Times New Roman"/>
                <w:color w:val="000000"/>
              </w:rPr>
              <w:t> </w:t>
            </w:r>
          </w:p>
        </w:tc>
      </w:tr>
    </w:tbl>
    <w:p w14:paraId="1D9D4650" w14:textId="77777777" w:rsidR="002D4CE6" w:rsidRPr="002D4CE6" w:rsidRDefault="002D4CE6" w:rsidP="002D4CE6">
      <w:pPr>
        <w:spacing w:after="0" w:afterAutospacing="0"/>
        <w:jc w:val="center"/>
        <w:rPr>
          <w:b/>
        </w:rPr>
      </w:pPr>
      <w:r w:rsidRPr="002D4CE6">
        <w:rPr>
          <w:b/>
        </w:rPr>
        <w:t xml:space="preserve">Either complete this order form online and e-mail to </w:t>
      </w:r>
      <w:r w:rsidRPr="00F87D6A">
        <w:rPr>
          <w:b/>
          <w:color w:val="365F91"/>
        </w:rPr>
        <w:t>GPOrders@GroutPerfect.com</w:t>
      </w:r>
      <w:r w:rsidRPr="002D4CE6">
        <w:rPr>
          <w:b/>
        </w:rPr>
        <w:t xml:space="preserve"> or complete and fax to </w:t>
      </w:r>
      <w:r w:rsidR="00BC600B" w:rsidRPr="00F87D6A">
        <w:rPr>
          <w:b/>
          <w:color w:val="365F91"/>
        </w:rPr>
        <w:t>877-767-3379</w:t>
      </w:r>
      <w:r w:rsidRPr="002D4CE6">
        <w:rPr>
          <w:b/>
        </w:rPr>
        <w:t xml:space="preserve">. </w:t>
      </w:r>
      <w:r w:rsidR="00F87D6A">
        <w:rPr>
          <w:b/>
        </w:rPr>
        <w:t>Void where prohibited.</w:t>
      </w:r>
      <w:r w:rsidR="00BF3666">
        <w:rPr>
          <w:b/>
        </w:rPr>
        <w:t xml:space="preserve"> 7% sales tax will be applied to all Florida customers.</w:t>
      </w:r>
    </w:p>
    <w:sectPr w:rsidR="002D4CE6" w:rsidRPr="002D4CE6" w:rsidSect="00884D57">
      <w:pgSz w:w="12240" w:h="15840"/>
      <w:pgMar w:top="180" w:right="54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243E2F9-7121-43BD-A5E6-3A32942B86A0}"/>
    <w:docVar w:name="dgnword-eventsink" w:val="53206168"/>
  </w:docVars>
  <w:rsids>
    <w:rsidRoot w:val="00290CE9"/>
    <w:rsid w:val="00002713"/>
    <w:rsid w:val="0001628C"/>
    <w:rsid w:val="000214E7"/>
    <w:rsid w:val="00045BFB"/>
    <w:rsid w:val="000850F7"/>
    <w:rsid w:val="000A5C47"/>
    <w:rsid w:val="000B057E"/>
    <w:rsid w:val="000E473B"/>
    <w:rsid w:val="00126638"/>
    <w:rsid w:val="001538AA"/>
    <w:rsid w:val="00175BD1"/>
    <w:rsid w:val="001B4084"/>
    <w:rsid w:val="001D0348"/>
    <w:rsid w:val="002363B4"/>
    <w:rsid w:val="002372A7"/>
    <w:rsid w:val="00274F9C"/>
    <w:rsid w:val="00282DF3"/>
    <w:rsid w:val="00290CE9"/>
    <w:rsid w:val="00296ED1"/>
    <w:rsid w:val="002B0229"/>
    <w:rsid w:val="002B24B2"/>
    <w:rsid w:val="002D4CE6"/>
    <w:rsid w:val="00302C4F"/>
    <w:rsid w:val="003350FF"/>
    <w:rsid w:val="00364F6F"/>
    <w:rsid w:val="00375C8D"/>
    <w:rsid w:val="003B31D7"/>
    <w:rsid w:val="003D2AF2"/>
    <w:rsid w:val="00414051"/>
    <w:rsid w:val="0043379B"/>
    <w:rsid w:val="00440E38"/>
    <w:rsid w:val="004857F4"/>
    <w:rsid w:val="004B279D"/>
    <w:rsid w:val="004E0723"/>
    <w:rsid w:val="005318F5"/>
    <w:rsid w:val="00545057"/>
    <w:rsid w:val="005C2789"/>
    <w:rsid w:val="006D4B04"/>
    <w:rsid w:val="006E7A62"/>
    <w:rsid w:val="006E7E76"/>
    <w:rsid w:val="007268B2"/>
    <w:rsid w:val="00743AD5"/>
    <w:rsid w:val="00787D5B"/>
    <w:rsid w:val="007A3D91"/>
    <w:rsid w:val="007E440C"/>
    <w:rsid w:val="007E5494"/>
    <w:rsid w:val="00836156"/>
    <w:rsid w:val="00884D57"/>
    <w:rsid w:val="008F4F76"/>
    <w:rsid w:val="00917F2D"/>
    <w:rsid w:val="00932535"/>
    <w:rsid w:val="00963A27"/>
    <w:rsid w:val="00976744"/>
    <w:rsid w:val="009D2EAA"/>
    <w:rsid w:val="00A20727"/>
    <w:rsid w:val="00A32E19"/>
    <w:rsid w:val="00A67AE6"/>
    <w:rsid w:val="00A81AB9"/>
    <w:rsid w:val="00A8461A"/>
    <w:rsid w:val="00A96CDE"/>
    <w:rsid w:val="00AC3B37"/>
    <w:rsid w:val="00AC4DF5"/>
    <w:rsid w:val="00AD34F3"/>
    <w:rsid w:val="00B133EC"/>
    <w:rsid w:val="00B221E5"/>
    <w:rsid w:val="00B83B1C"/>
    <w:rsid w:val="00BA28E2"/>
    <w:rsid w:val="00BC600B"/>
    <w:rsid w:val="00BE0312"/>
    <w:rsid w:val="00BF2460"/>
    <w:rsid w:val="00BF3666"/>
    <w:rsid w:val="00C72768"/>
    <w:rsid w:val="00CD4D7B"/>
    <w:rsid w:val="00CE6CAF"/>
    <w:rsid w:val="00D251C1"/>
    <w:rsid w:val="00D32332"/>
    <w:rsid w:val="00D73400"/>
    <w:rsid w:val="00D74037"/>
    <w:rsid w:val="00D909E1"/>
    <w:rsid w:val="00DA029F"/>
    <w:rsid w:val="00E06A9C"/>
    <w:rsid w:val="00E87B71"/>
    <w:rsid w:val="00EA2D5B"/>
    <w:rsid w:val="00F220D2"/>
    <w:rsid w:val="00F51D08"/>
    <w:rsid w:val="00F854D3"/>
    <w:rsid w:val="00F87D6A"/>
    <w:rsid w:val="00FB4418"/>
    <w:rsid w:val="00FB56FD"/>
    <w:rsid w:val="00FD08F5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DAAB"/>
  <w15:docId w15:val="{4074AE5D-F33E-4FFB-A19D-40005A24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C8D"/>
    <w:pPr>
      <w:spacing w:after="100" w:afterAutospacing="1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8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8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D4C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0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ck\Desktop\January%20Promo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0CF2-C4E1-4049-909D-C47930F3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January Promotion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Dick Pollock</cp:lastModifiedBy>
  <cp:revision>2</cp:revision>
  <cp:lastPrinted>2010-01-14T13:07:00Z</cp:lastPrinted>
  <dcterms:created xsi:type="dcterms:W3CDTF">2022-03-04T15:13:00Z</dcterms:created>
  <dcterms:modified xsi:type="dcterms:W3CDTF">2022-03-04T15:13:00Z</dcterms:modified>
</cp:coreProperties>
</file>